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9E7" w:rsidRPr="00833E5F" w:rsidRDefault="000F19E7" w:rsidP="000F19E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9E7" w:rsidRPr="00CF1220" w:rsidRDefault="000F19E7" w:rsidP="000F19E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444</w:t>
      </w:r>
    </w:p>
    <w:p w:rsidR="000F19E7" w:rsidRPr="00833E5F" w:rsidRDefault="000F19E7" w:rsidP="000F19E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F19E7" w:rsidRDefault="000F19E7" w:rsidP="000F19E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F19E7" w:rsidRPr="00833E5F" w:rsidRDefault="000F19E7" w:rsidP="000F19E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F19E7" w:rsidRPr="00833E5F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F19E7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19E7" w:rsidRPr="00833E5F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F19E7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F19E7" w:rsidRPr="00833E5F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F19E7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19E7" w:rsidRPr="00833E5F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F19E7" w:rsidRPr="00833E5F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F19E7" w:rsidRPr="00833E5F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F19E7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19E7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F19E7" w:rsidRPr="00833E5F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F19E7" w:rsidRPr="00833E5F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F19E7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F19E7" w:rsidRDefault="000F19E7" w:rsidP="000F19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F19E7" w:rsidRPr="00833E5F" w:rsidRDefault="000F19E7" w:rsidP="000F19E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F19E7" w:rsidRPr="00833E5F" w:rsidRDefault="000F19E7" w:rsidP="000F19E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276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Валерия Герова.</w:t>
      </w:r>
    </w:p>
    <w:p w:rsidR="000F19E7" w:rsidRPr="00833E5F" w:rsidRDefault="000F19E7" w:rsidP="000F19E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Димас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32EDD">
        <w:rPr>
          <w:rFonts w:ascii="Times New Roman" w:hAnsi="Times New Roman" w:cs="Times New Roman"/>
          <w:color w:val="000000" w:themeColor="text1"/>
          <w:sz w:val="24"/>
          <w:szCs w:val="24"/>
        </w:rPr>
        <w:t>Х.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F19E7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</w:t>
      </w:r>
      <w:proofErr w:type="gram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на община</w:t>
      </w:r>
      <w:proofErr w:type="gram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Габрово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32EDD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F19E7" w:rsidRPr="00551613" w:rsidRDefault="000F19E7" w:rsidP="000F19E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„Пътстрой - Габрово“ АД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0F19E7" w:rsidRPr="00EB6C3D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32E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F19E7" w:rsidRPr="00833E5F" w:rsidRDefault="000F19E7" w:rsidP="000F19E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32E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F19E7" w:rsidRPr="00833E5F" w:rsidRDefault="000F19E7" w:rsidP="000F19E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</w:p>
    <w:p w:rsidR="000F19E7" w:rsidRPr="00833E5F" w:rsidRDefault="000F19E7" w:rsidP="000F19E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19E7" w:rsidRPr="00833E5F" w:rsidRDefault="000F19E7" w:rsidP="000F19E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532EDD" w:rsidRPr="00532EDD" w:rsidRDefault="00532EDD" w:rsidP="00532EDD">
      <w:pPr>
        <w:spacing w:after="4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EDD">
        <w:rPr>
          <w:rFonts w:ascii="Times New Roman" w:eastAsia="Calibri" w:hAnsi="Times New Roman" w:cs="Times New Roman"/>
          <w:sz w:val="24"/>
          <w:szCs w:val="24"/>
        </w:rPr>
        <w:t xml:space="preserve">- Докладвам </w:t>
      </w:r>
      <w:r w:rsidRPr="00532EDD">
        <w:rPr>
          <w:rFonts w:ascii="Times New Roman" w:eastAsia="Calibri" w:hAnsi="Times New Roman" w:cs="Times New Roman"/>
          <w:sz w:val="24"/>
          <w:szCs w:val="24"/>
        </w:rPr>
        <w:t xml:space="preserve">доказателствено  искане </w:t>
      </w:r>
      <w:r w:rsidRPr="00532EDD">
        <w:rPr>
          <w:rFonts w:ascii="Times New Roman" w:eastAsia="Calibri" w:hAnsi="Times New Roman" w:cs="Times New Roman"/>
          <w:sz w:val="24"/>
          <w:szCs w:val="24"/>
        </w:rPr>
        <w:t xml:space="preserve">на жалбоподателя </w:t>
      </w:r>
      <w:r w:rsidRPr="00532EDD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Pr="00532EDD">
        <w:rPr>
          <w:rFonts w:ascii="Times New Roman" w:hAnsi="Times New Roman" w:cs="Times New Roman"/>
          <w:bCs/>
          <w:sz w:val="24"/>
          <w:szCs w:val="24"/>
        </w:rPr>
        <w:t>Д</w:t>
      </w:r>
      <w:r w:rsidRPr="00532EDD">
        <w:rPr>
          <w:rFonts w:ascii="Times New Roman" w:hAnsi="Times New Roman" w:cs="Times New Roman"/>
          <w:bCs/>
          <w:sz w:val="24"/>
          <w:szCs w:val="24"/>
        </w:rPr>
        <w:t>имас</w:t>
      </w:r>
      <w:proofErr w:type="spellEnd"/>
      <w:r w:rsidRPr="00532EDD">
        <w:rPr>
          <w:rFonts w:ascii="Times New Roman" w:hAnsi="Times New Roman" w:cs="Times New Roman"/>
          <w:bCs/>
          <w:sz w:val="24"/>
          <w:szCs w:val="24"/>
        </w:rPr>
        <w:t>“ АД</w:t>
      </w:r>
      <w:r w:rsidRPr="00532EDD">
        <w:rPr>
          <w:rFonts w:ascii="Times New Roman" w:hAnsi="Times New Roman" w:cs="Times New Roman"/>
          <w:sz w:val="24"/>
          <w:szCs w:val="24"/>
        </w:rPr>
        <w:t xml:space="preserve">: КЗК да изиска от възложителя офертата на „Пътстрой – Габрово“ АД, като „след запознаване със събраните по преписката доказателства, в това число ЕЕДОП на участника и/или трети лица и/или подизпълнители, техническото предложение, ценовото предложение на участника, както и цялата преписка на Възложителя, жалбоподателят да посочи препратки към конкретни части от ЕЕДОП и/или офертата на участника и/или други Документи“, които потвърждават изложените от него твърдения по т. 2. </w:t>
      </w:r>
    </w:p>
    <w:p w:rsidR="00532EDD" w:rsidRPr="00532EDD" w:rsidRDefault="00532EDD" w:rsidP="00532EDD">
      <w:pPr>
        <w:tabs>
          <w:tab w:val="left" w:pos="9498"/>
        </w:tabs>
        <w:spacing w:after="6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32EDD">
        <w:rPr>
          <w:rFonts w:ascii="Times New Roman" w:eastAsia="Calibri" w:hAnsi="Times New Roman" w:cs="Times New Roman"/>
          <w:sz w:val="24"/>
          <w:szCs w:val="24"/>
        </w:rPr>
        <w:t xml:space="preserve">Докладвам постъпило на 29.04.2026 г. становище от жалбоподателя </w:t>
      </w:r>
      <w:r w:rsidRPr="00532EDD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Pr="00532EDD">
        <w:rPr>
          <w:rFonts w:ascii="Times New Roman" w:hAnsi="Times New Roman" w:cs="Times New Roman"/>
          <w:bCs/>
          <w:sz w:val="24"/>
          <w:szCs w:val="24"/>
        </w:rPr>
        <w:t>Д</w:t>
      </w:r>
      <w:r w:rsidRPr="00532EDD">
        <w:rPr>
          <w:rFonts w:ascii="Times New Roman" w:hAnsi="Times New Roman" w:cs="Times New Roman"/>
          <w:bCs/>
          <w:sz w:val="24"/>
          <w:szCs w:val="24"/>
        </w:rPr>
        <w:t>имас</w:t>
      </w:r>
      <w:proofErr w:type="spellEnd"/>
      <w:r w:rsidRPr="00532EDD">
        <w:rPr>
          <w:rFonts w:ascii="Times New Roman" w:hAnsi="Times New Roman" w:cs="Times New Roman"/>
          <w:bCs/>
          <w:sz w:val="24"/>
          <w:szCs w:val="24"/>
        </w:rPr>
        <w:t>“ АД</w:t>
      </w:r>
      <w:r w:rsidRPr="00532EDD">
        <w:rPr>
          <w:rFonts w:ascii="Times New Roman" w:eastAsia="Calibri" w:hAnsi="Times New Roman" w:cs="Times New Roman"/>
          <w:sz w:val="24"/>
          <w:szCs w:val="24"/>
        </w:rPr>
        <w:t>, което представлява защита по същество.</w:t>
      </w:r>
    </w:p>
    <w:p w:rsidR="00532EDD" w:rsidRPr="00532EDD" w:rsidRDefault="00532EDD" w:rsidP="00532EDD">
      <w:pPr>
        <w:tabs>
          <w:tab w:val="left" w:pos="9498"/>
        </w:tabs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- </w:t>
      </w:r>
      <w:r w:rsidRPr="00532EDD">
        <w:rPr>
          <w:rFonts w:ascii="Times New Roman" w:eastAsia="Calibri" w:hAnsi="Times New Roman" w:cs="Times New Roman"/>
          <w:sz w:val="24"/>
          <w:szCs w:val="24"/>
        </w:rPr>
        <w:t xml:space="preserve">Докладвам постъпили заедно със становището на жалбоподателя </w:t>
      </w:r>
      <w:r w:rsidRPr="00532EDD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Pr="00532EDD">
        <w:rPr>
          <w:rFonts w:ascii="Times New Roman" w:hAnsi="Times New Roman" w:cs="Times New Roman"/>
          <w:bCs/>
          <w:sz w:val="24"/>
          <w:szCs w:val="24"/>
        </w:rPr>
        <w:t>Д</w:t>
      </w:r>
      <w:r w:rsidRPr="00532EDD">
        <w:rPr>
          <w:rFonts w:ascii="Times New Roman" w:hAnsi="Times New Roman" w:cs="Times New Roman"/>
          <w:bCs/>
          <w:sz w:val="24"/>
          <w:szCs w:val="24"/>
        </w:rPr>
        <w:t>имас</w:t>
      </w:r>
      <w:proofErr w:type="spellEnd"/>
      <w:r w:rsidRPr="00532EDD">
        <w:rPr>
          <w:rFonts w:ascii="Times New Roman" w:hAnsi="Times New Roman" w:cs="Times New Roman"/>
          <w:bCs/>
          <w:sz w:val="24"/>
          <w:szCs w:val="24"/>
        </w:rPr>
        <w:t>“ АД</w:t>
      </w:r>
      <w:r w:rsidRPr="00532EDD">
        <w:rPr>
          <w:rFonts w:ascii="Times New Roman" w:eastAsia="Calibri" w:hAnsi="Times New Roman" w:cs="Times New Roman"/>
          <w:sz w:val="24"/>
          <w:szCs w:val="24"/>
        </w:rPr>
        <w:t xml:space="preserve"> два писмени документа с екземпляри за другите две страни – възложител и заинтересувана страна /приложени са в папката/, както следва: </w:t>
      </w:r>
    </w:p>
    <w:p w:rsidR="00532EDD" w:rsidRPr="00532EDD" w:rsidRDefault="00532EDD" w:rsidP="00532EDD">
      <w:pPr>
        <w:tabs>
          <w:tab w:val="left" w:pos="9498"/>
        </w:tabs>
        <w:spacing w:after="6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32EDD">
        <w:rPr>
          <w:rFonts w:ascii="Times New Roman" w:eastAsia="Calibri" w:hAnsi="Times New Roman" w:cs="Times New Roman"/>
          <w:sz w:val="24"/>
          <w:szCs w:val="24"/>
        </w:rPr>
        <w:t xml:space="preserve">Извадка от „Техническа спецификация 2025 г.“ на АПИ в заверено копие на хартиен носител  /стр. 113-114, т. 5103.5 Свързващи вещества – </w:t>
      </w:r>
      <w:r w:rsidRPr="00532EDD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532EDD">
        <w:rPr>
          <w:rFonts w:ascii="Times New Roman" w:eastAsia="Calibri" w:hAnsi="Times New Roman" w:cs="Times New Roman"/>
          <w:sz w:val="24"/>
          <w:szCs w:val="24"/>
        </w:rPr>
        <w:t xml:space="preserve"> Битуми и полимерно модифицирани битуми и от стр. 162-173, т. 6000 Студено рециклиране на място/ и в цялост на </w:t>
      </w:r>
      <w:r w:rsidRPr="00532EDD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532EDD">
        <w:rPr>
          <w:rFonts w:ascii="Times New Roman" w:eastAsia="Calibri" w:hAnsi="Times New Roman" w:cs="Times New Roman"/>
          <w:sz w:val="24"/>
          <w:szCs w:val="24"/>
        </w:rPr>
        <w:t xml:space="preserve"> /стр. 317/, с включен линк към интернет страницата на АПИ, на която се намира техническа спецификация 2025 г. и </w:t>
      </w:r>
    </w:p>
    <w:p w:rsidR="00532EDD" w:rsidRPr="00532EDD" w:rsidRDefault="00532EDD" w:rsidP="00532EDD">
      <w:pPr>
        <w:tabs>
          <w:tab w:val="left" w:pos="9498"/>
        </w:tabs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-</w:t>
      </w:r>
      <w:r w:rsidRPr="00532EDD">
        <w:rPr>
          <w:rFonts w:ascii="Times New Roman" w:eastAsia="Calibri" w:hAnsi="Times New Roman" w:cs="Times New Roman"/>
          <w:sz w:val="24"/>
          <w:szCs w:val="24"/>
        </w:rPr>
        <w:t xml:space="preserve"> Извадка от „Технически правила и изисквания за поддържане и ремонт на пътища – 2009 г.“ на АПИ в заверено копие на хартиен носител /стр. 47-49, от чл. 84 до чл. 91/ и в цялост на </w:t>
      </w:r>
      <w:r w:rsidRPr="00532ED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CD </w:t>
      </w:r>
      <w:r w:rsidRPr="00532EDD">
        <w:rPr>
          <w:rFonts w:ascii="Times New Roman" w:eastAsia="Calibri" w:hAnsi="Times New Roman" w:cs="Times New Roman"/>
          <w:sz w:val="24"/>
          <w:szCs w:val="24"/>
        </w:rPr>
        <w:t>/стр. 189/, с включен линк към страницата на АПИ, на която се намират техническите правила..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9E7" w:rsidRPr="00833E5F" w:rsidRDefault="000F19E7" w:rsidP="000F19E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32E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F19E7" w:rsidRDefault="000F19E7" w:rsidP="002416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416F1" w:rsidRDefault="002416F1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9E7" w:rsidRPr="00833E5F" w:rsidRDefault="000F19E7" w:rsidP="000F19E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416F1" w:rsidRDefault="002416F1" w:rsidP="002416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16F1" w:rsidRDefault="002416F1" w:rsidP="002416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16F1">
        <w:rPr>
          <w:rFonts w:ascii="Times New Roman" w:hAnsi="Times New Roman" w:cs="Times New Roman"/>
          <w:sz w:val="24"/>
          <w:szCs w:val="24"/>
        </w:rPr>
        <w:t xml:space="preserve">Приобщава към преписката представените </w:t>
      </w:r>
      <w:r w:rsidRPr="002416F1">
        <w:rPr>
          <w:rFonts w:ascii="Times New Roman" w:eastAsia="Calibri" w:hAnsi="Times New Roman" w:cs="Times New Roman"/>
          <w:sz w:val="24"/>
          <w:szCs w:val="24"/>
        </w:rPr>
        <w:t xml:space="preserve">от страна на жалбоподателя </w:t>
      </w:r>
      <w:r w:rsidRPr="002416F1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Pr="002416F1">
        <w:rPr>
          <w:rFonts w:ascii="Times New Roman" w:hAnsi="Times New Roman" w:cs="Times New Roman"/>
          <w:bCs/>
          <w:sz w:val="24"/>
          <w:szCs w:val="24"/>
        </w:rPr>
        <w:t>Д</w:t>
      </w:r>
      <w:r w:rsidRPr="002416F1">
        <w:rPr>
          <w:rFonts w:ascii="Times New Roman" w:hAnsi="Times New Roman" w:cs="Times New Roman"/>
          <w:bCs/>
          <w:sz w:val="24"/>
          <w:szCs w:val="24"/>
        </w:rPr>
        <w:t>имас</w:t>
      </w:r>
      <w:proofErr w:type="spellEnd"/>
      <w:r w:rsidRPr="002416F1">
        <w:rPr>
          <w:rFonts w:ascii="Times New Roman" w:hAnsi="Times New Roman" w:cs="Times New Roman"/>
          <w:bCs/>
          <w:sz w:val="24"/>
          <w:szCs w:val="24"/>
        </w:rPr>
        <w:t>“ АД</w:t>
      </w:r>
      <w:r w:rsidRPr="002416F1">
        <w:rPr>
          <w:rFonts w:ascii="Times New Roman" w:hAnsi="Times New Roman" w:cs="Times New Roman"/>
          <w:sz w:val="24"/>
          <w:szCs w:val="24"/>
        </w:rPr>
        <w:t xml:space="preserve"> писмени документи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16F1" w:rsidRPr="002416F1" w:rsidRDefault="002416F1" w:rsidP="002416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16F1" w:rsidRPr="00833E5F" w:rsidRDefault="002416F1" w:rsidP="002416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16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</w:t>
      </w:r>
      <w:r w:rsidRPr="002416F1">
        <w:rPr>
          <w:rFonts w:ascii="Times New Roman" w:eastAsia="Calibri" w:hAnsi="Times New Roman" w:cs="Times New Roman"/>
          <w:color w:val="000000"/>
          <w:sz w:val="24"/>
          <w:szCs w:val="24"/>
        </w:rPr>
        <w:t>ставя</w:t>
      </w:r>
      <w:r w:rsidRPr="002416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2416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без уважение  </w:t>
      </w:r>
      <w:r w:rsidRPr="002416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направеното от жалбоподателя </w:t>
      </w:r>
      <w:r w:rsidRPr="002416F1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Pr="002416F1">
        <w:rPr>
          <w:rFonts w:ascii="Times New Roman" w:hAnsi="Times New Roman" w:cs="Times New Roman"/>
          <w:bCs/>
          <w:sz w:val="24"/>
          <w:szCs w:val="24"/>
        </w:rPr>
        <w:t>Д</w:t>
      </w:r>
      <w:r w:rsidRPr="002416F1">
        <w:rPr>
          <w:rFonts w:ascii="Times New Roman" w:hAnsi="Times New Roman" w:cs="Times New Roman"/>
          <w:bCs/>
          <w:sz w:val="24"/>
          <w:szCs w:val="24"/>
        </w:rPr>
        <w:t>имас</w:t>
      </w:r>
      <w:proofErr w:type="spellEnd"/>
      <w:r w:rsidRPr="002416F1">
        <w:rPr>
          <w:rFonts w:ascii="Times New Roman" w:hAnsi="Times New Roman" w:cs="Times New Roman"/>
          <w:bCs/>
          <w:sz w:val="24"/>
          <w:szCs w:val="24"/>
        </w:rPr>
        <w:t>“ АД</w:t>
      </w:r>
      <w:r w:rsidRPr="002416F1">
        <w:rPr>
          <w:bCs/>
          <w:sz w:val="24"/>
          <w:szCs w:val="24"/>
        </w:rPr>
        <w:t xml:space="preserve"> </w:t>
      </w:r>
      <w:r w:rsidRPr="002416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доказателствено искане </w:t>
      </w:r>
      <w:r w:rsidRPr="002416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 представяне </w:t>
      </w:r>
      <w:r w:rsidRPr="002416F1">
        <w:rPr>
          <w:rFonts w:ascii="Times New Roman" w:hAnsi="Times New Roman" w:cs="Times New Roman"/>
          <w:sz w:val="24"/>
          <w:szCs w:val="24"/>
        </w:rPr>
        <w:t xml:space="preserve">на допълнително доказателство, тъй като </w:t>
      </w:r>
      <w:r w:rsidRPr="002416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хода на производството по преписката са събрани всички относими доказателства, които съдържат цялата необходима информация, както за изясняване на спорните въпроси, така и за цялостната фактическа обстановка по казуса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416F1" w:rsidRDefault="002416F1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25D60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532EDD">
        <w:rPr>
          <w:rFonts w:ascii="Times New Roman" w:hAnsi="Times New Roman" w:cs="Times New Roman"/>
          <w:sz w:val="24"/>
          <w:szCs w:val="24"/>
        </w:rPr>
        <w:t>Х.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2416F1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2416F1">
        <w:rPr>
          <w:rFonts w:ascii="Times New Roman" w:hAnsi="Times New Roman" w:cs="Times New Roman"/>
          <w:sz w:val="24"/>
          <w:szCs w:val="24"/>
        </w:rPr>
        <w:t>Поддържаме жалбата, моля да бъде уважена, да бъде отменено решението на възложителя на основания посочени в жалбата.</w:t>
      </w:r>
    </w:p>
    <w:p w:rsidR="002416F1" w:rsidRDefault="002416F1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бъдат присъдени направените разноски и за адв. хонорар, който сме посочили. Правя прекомерност за разноски, ако има представени от страна на ответника и заинтересованата страна.</w:t>
      </w:r>
      <w:bookmarkStart w:id="0" w:name="_GoBack"/>
      <w:bookmarkEnd w:id="0"/>
    </w:p>
    <w:p w:rsidR="000F19E7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F19E7" w:rsidRPr="00833E5F" w:rsidRDefault="000F19E7" w:rsidP="000F19E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19E7" w:rsidRPr="00833E5F" w:rsidRDefault="000F19E7" w:rsidP="000F19E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0F19E7" w:rsidRPr="00833E5F" w:rsidRDefault="000F19E7" w:rsidP="000F19E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F19E7" w:rsidRPr="00833E5F" w:rsidRDefault="000F19E7" w:rsidP="000F19E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0F19E7" w:rsidRPr="00833E5F" w:rsidRDefault="000F19E7" w:rsidP="000F19E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0F19E7" w:rsidRPr="00833E5F" w:rsidRDefault="000F19E7" w:rsidP="000F19E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F19E7" w:rsidRPr="00833E5F" w:rsidRDefault="000F19E7" w:rsidP="000F19E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0F19E7" w:rsidRPr="00833E5F" w:rsidRDefault="000F19E7" w:rsidP="000F19E7">
      <w:pPr>
        <w:spacing w:after="0" w:line="264" w:lineRule="auto"/>
        <w:ind w:firstLine="708"/>
        <w:jc w:val="both"/>
      </w:pPr>
    </w:p>
    <w:p w:rsidR="000F19E7" w:rsidRPr="00833E5F" w:rsidRDefault="000F19E7" w:rsidP="000F19E7">
      <w:pPr>
        <w:spacing w:after="0" w:line="264" w:lineRule="auto"/>
        <w:ind w:firstLine="708"/>
        <w:jc w:val="both"/>
      </w:pPr>
    </w:p>
    <w:p w:rsidR="000F19E7" w:rsidRDefault="000F19E7" w:rsidP="000F19E7"/>
    <w:p w:rsidR="000F19E7" w:rsidRDefault="000F19E7" w:rsidP="000F19E7"/>
    <w:p w:rsidR="00542682" w:rsidRDefault="00542682"/>
    <w:sectPr w:rsidR="0054268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760" w:rsidRDefault="00537760">
      <w:pPr>
        <w:spacing w:after="0" w:line="240" w:lineRule="auto"/>
      </w:pPr>
      <w:r>
        <w:separator/>
      </w:r>
    </w:p>
  </w:endnote>
  <w:endnote w:type="continuationSeparator" w:id="0">
    <w:p w:rsidR="00537760" w:rsidRDefault="00537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0F19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16F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377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760" w:rsidRDefault="00537760">
      <w:pPr>
        <w:spacing w:after="0" w:line="240" w:lineRule="auto"/>
      </w:pPr>
      <w:r>
        <w:separator/>
      </w:r>
    </w:p>
  </w:footnote>
  <w:footnote w:type="continuationSeparator" w:id="0">
    <w:p w:rsidR="00537760" w:rsidRDefault="005377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9E7"/>
    <w:rsid w:val="000F19E7"/>
    <w:rsid w:val="002416F1"/>
    <w:rsid w:val="00532EDD"/>
    <w:rsid w:val="00537760"/>
    <w:rsid w:val="0054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50380"/>
  <w15:chartTrackingRefBased/>
  <w15:docId w15:val="{7D338809-7725-4A4A-BF3E-3C3DD02FD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9E7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F1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19E7"/>
    <w:rPr>
      <w:lang w:val="bg-BG"/>
    </w:rPr>
  </w:style>
  <w:style w:type="character" w:customStyle="1" w:styleId="outputtext">
    <w:name w:val="outputtext"/>
    <w:basedOn w:val="DefaultParagraphFont"/>
    <w:rsid w:val="000F1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621</Words>
  <Characters>3541</Characters>
  <DocSecurity>0</DocSecurity>
  <Lines>29</Lines>
  <Paragraphs>8</Paragraphs>
  <ScaleCrop>false</ScaleCrop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2026-04-29T07:30:00Z</dcterms:created>
  <dcterms:modified xsi:type="dcterms:W3CDTF">2026-05-05T06:16:00Z</dcterms:modified>
</cp:coreProperties>
</file>